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F5" w:rsidRDefault="00D10028" w:rsidP="002A52F5">
      <w:pPr>
        <w:pStyle w:val="Citation"/>
        <w:spacing w:before="0" w:after="0"/>
        <w:rPr>
          <w:rStyle w:val="Titredulivre"/>
          <w:sz w:val="24"/>
        </w:rPr>
      </w:pPr>
      <w:r w:rsidRPr="002A52F5">
        <w:rPr>
          <w:rStyle w:val="Titredulivre"/>
          <w:sz w:val="24"/>
        </w:rPr>
        <w:t>STAGE PLEIN-AIR DE BELLECIN</w:t>
      </w:r>
      <w:r w:rsidR="002A52F5">
        <w:rPr>
          <w:rStyle w:val="Titredulivre"/>
          <w:sz w:val="24"/>
        </w:rPr>
        <w:t xml:space="preserve"> -</w:t>
      </w:r>
      <w:r w:rsidRPr="002A52F5">
        <w:rPr>
          <w:rStyle w:val="Titredulivre"/>
          <w:sz w:val="24"/>
        </w:rPr>
        <w:t xml:space="preserve"> classes de 6e 2 et 6e 3</w:t>
      </w:r>
      <w:r w:rsidR="008E7DFF" w:rsidRPr="002A52F5">
        <w:rPr>
          <w:rStyle w:val="Titredulivre"/>
          <w:sz w:val="24"/>
        </w:rPr>
        <w:t xml:space="preserve"> </w:t>
      </w:r>
      <w:r w:rsidR="002A52F5">
        <w:rPr>
          <w:rStyle w:val="Titredulivre"/>
          <w:sz w:val="24"/>
        </w:rPr>
        <w:t>- C</w:t>
      </w:r>
      <w:r w:rsidR="008E7DFF" w:rsidRPr="002A52F5">
        <w:rPr>
          <w:rStyle w:val="Titredulivre"/>
          <w:sz w:val="24"/>
        </w:rPr>
        <w:t xml:space="preserve">ollège Condorcet  </w:t>
      </w:r>
    </w:p>
    <w:p w:rsidR="002A52F5" w:rsidRPr="002A52F5" w:rsidRDefault="002A52F5" w:rsidP="002A52F5"/>
    <w:p w:rsidR="00D10028" w:rsidRDefault="00D10028" w:rsidP="008E7DFF">
      <w:pPr>
        <w:spacing w:after="0"/>
        <w:jc w:val="both"/>
        <w:rPr>
          <w:sz w:val="20"/>
        </w:rPr>
      </w:pPr>
      <w:r>
        <w:rPr>
          <w:sz w:val="20"/>
        </w:rPr>
        <w:t>Ce stage est proposé aux élèves des classes de 6</w:t>
      </w:r>
      <w:r w:rsidRPr="00D10028">
        <w:rPr>
          <w:sz w:val="20"/>
          <w:vertAlign w:val="superscript"/>
        </w:rPr>
        <w:t>e</w:t>
      </w:r>
      <w:r>
        <w:rPr>
          <w:sz w:val="20"/>
        </w:rPr>
        <w:t xml:space="preserve"> 2 et 6</w:t>
      </w:r>
      <w:r w:rsidRPr="00D10028">
        <w:rPr>
          <w:sz w:val="20"/>
          <w:vertAlign w:val="superscript"/>
        </w:rPr>
        <w:t>e</w:t>
      </w:r>
      <w:r>
        <w:rPr>
          <w:sz w:val="20"/>
        </w:rPr>
        <w:t xml:space="preserve"> 3.</w:t>
      </w:r>
    </w:p>
    <w:p w:rsidR="00D10028" w:rsidRDefault="00D10028" w:rsidP="008E7DFF">
      <w:pPr>
        <w:spacing w:after="0"/>
        <w:jc w:val="both"/>
        <w:rPr>
          <w:sz w:val="20"/>
        </w:rPr>
      </w:pPr>
      <w:r>
        <w:rPr>
          <w:sz w:val="20"/>
        </w:rPr>
        <w:t xml:space="preserve">Il est un complément à l’éducation physique dans le cadre des activités de pleine nature qui ne sont pas </w:t>
      </w:r>
      <w:r w:rsidR="00C85A9E">
        <w:rPr>
          <w:sz w:val="20"/>
        </w:rPr>
        <w:t>pratiquées au collège Condorcet et constitue une première expérience de la vie en groupe avec ses joies et ses contraintes.</w:t>
      </w:r>
    </w:p>
    <w:p w:rsidR="00D10028" w:rsidRDefault="00D10028" w:rsidP="008E7DFF">
      <w:pPr>
        <w:spacing w:after="0"/>
        <w:jc w:val="both"/>
        <w:rPr>
          <w:sz w:val="20"/>
        </w:rPr>
      </w:pPr>
      <w:r>
        <w:rPr>
          <w:sz w:val="20"/>
        </w:rPr>
        <w:t xml:space="preserve">Ce stage est payant et les familles qui le souhaitent peuvent demander une aide financière auprès de madame </w:t>
      </w:r>
      <w:proofErr w:type="spellStart"/>
      <w:r>
        <w:rPr>
          <w:sz w:val="20"/>
        </w:rPr>
        <w:t>Gelin</w:t>
      </w:r>
      <w:proofErr w:type="spellEnd"/>
      <w:r>
        <w:rPr>
          <w:sz w:val="20"/>
        </w:rPr>
        <w:t>, secrétaire d’</w:t>
      </w:r>
      <w:r w:rsidR="008E7DFF">
        <w:rPr>
          <w:sz w:val="20"/>
        </w:rPr>
        <w:t>intendance qui fournira un dossier.</w:t>
      </w:r>
      <w:r>
        <w:rPr>
          <w:sz w:val="20"/>
        </w:rPr>
        <w:t xml:space="preserve"> Nous mettons tout en œuvre pour que tous les enfants puissent venir : il n’y a que des solutions aux problèmes rencontrés, aucun enfant ne doit rester au collège pour des raisons financières.</w:t>
      </w:r>
    </w:p>
    <w:p w:rsidR="00D10028" w:rsidRPr="00D10028" w:rsidRDefault="00D10028" w:rsidP="008E7DFF">
      <w:pPr>
        <w:spacing w:after="0"/>
        <w:jc w:val="both"/>
        <w:rPr>
          <w:sz w:val="20"/>
        </w:rPr>
      </w:pPr>
    </w:p>
    <w:p w:rsidR="00D10028" w:rsidRPr="005F06BC" w:rsidRDefault="00D10028" w:rsidP="008E7DFF">
      <w:pPr>
        <w:spacing w:after="0"/>
        <w:jc w:val="both"/>
        <w:rPr>
          <w:b/>
          <w:sz w:val="20"/>
        </w:rPr>
      </w:pPr>
      <w:r w:rsidRPr="005F06BC">
        <w:rPr>
          <w:b/>
          <w:sz w:val="20"/>
          <w:u w:val="single"/>
        </w:rPr>
        <w:t>Accueil</w:t>
      </w:r>
      <w:r w:rsidRPr="005F06BC">
        <w:rPr>
          <w:b/>
          <w:sz w:val="20"/>
        </w:rPr>
        <w:t> </w:t>
      </w:r>
    </w:p>
    <w:p w:rsidR="00D10028" w:rsidRPr="00527A5E" w:rsidRDefault="00D10028" w:rsidP="008E7DFF">
      <w:pPr>
        <w:spacing w:after="0"/>
        <w:jc w:val="both"/>
        <w:rPr>
          <w:sz w:val="20"/>
        </w:rPr>
      </w:pPr>
      <w:r w:rsidRPr="00527A5E">
        <w:rPr>
          <w:sz w:val="20"/>
        </w:rPr>
        <w:t xml:space="preserve">Les élèves sont accueillis à la base nautique de </w:t>
      </w:r>
      <w:proofErr w:type="spellStart"/>
      <w:r w:rsidRPr="00527A5E">
        <w:rPr>
          <w:sz w:val="20"/>
        </w:rPr>
        <w:t>Bellecin</w:t>
      </w:r>
      <w:proofErr w:type="spellEnd"/>
      <w:r w:rsidRPr="00527A5E">
        <w:rPr>
          <w:sz w:val="20"/>
        </w:rPr>
        <w:t xml:space="preserve"> située au bord du lac de </w:t>
      </w:r>
      <w:proofErr w:type="spellStart"/>
      <w:r w:rsidRPr="00527A5E">
        <w:rPr>
          <w:sz w:val="20"/>
        </w:rPr>
        <w:t>Vouglans</w:t>
      </w:r>
      <w:proofErr w:type="spellEnd"/>
      <w:r w:rsidRPr="00527A5E">
        <w:rPr>
          <w:sz w:val="20"/>
        </w:rPr>
        <w:t xml:space="preserve"> dans le Jura, ville d’Orgelet.</w:t>
      </w:r>
      <w:r w:rsidR="00527A5E">
        <w:rPr>
          <w:sz w:val="20"/>
        </w:rPr>
        <w:t xml:space="preserve"> Vous pouvez dès maintenant aller vous promener sur la base par le site internet : www.bellecin.com</w:t>
      </w:r>
    </w:p>
    <w:p w:rsidR="00D10028" w:rsidRDefault="00D10028" w:rsidP="008E7DFF">
      <w:pPr>
        <w:spacing w:after="0"/>
        <w:jc w:val="both"/>
        <w:rPr>
          <w:sz w:val="20"/>
        </w:rPr>
      </w:pPr>
      <w:r w:rsidRPr="00527A5E">
        <w:rPr>
          <w:sz w:val="20"/>
        </w:rPr>
        <w:t xml:space="preserve">Adresse exacte : Régie départementale de la base de </w:t>
      </w:r>
      <w:proofErr w:type="spellStart"/>
      <w:r w:rsidRPr="00527A5E">
        <w:rPr>
          <w:sz w:val="20"/>
        </w:rPr>
        <w:t>Bellecin</w:t>
      </w:r>
      <w:proofErr w:type="spellEnd"/>
      <w:r w:rsidRPr="00527A5E">
        <w:rPr>
          <w:sz w:val="20"/>
        </w:rPr>
        <w:t>, 39270 Orgelet.</w:t>
      </w:r>
    </w:p>
    <w:p w:rsidR="00527A5E" w:rsidRDefault="00527A5E" w:rsidP="008E7DFF">
      <w:pPr>
        <w:spacing w:after="0"/>
        <w:jc w:val="both"/>
        <w:rPr>
          <w:sz w:val="20"/>
        </w:rPr>
      </w:pPr>
      <w:r>
        <w:rPr>
          <w:sz w:val="20"/>
        </w:rPr>
        <w:t>Toutes les activités sont encadrées par des moniteurs spécialisés et diplômés d’état. Les enseignants sont dans les groupes avec les enfants pour pratiquer avec eux, faire des photos, seconder les moniteurs.</w:t>
      </w:r>
    </w:p>
    <w:p w:rsidR="00527A5E" w:rsidRDefault="00527A5E" w:rsidP="008E7DFF">
      <w:pPr>
        <w:spacing w:after="0"/>
        <w:jc w:val="both"/>
        <w:rPr>
          <w:sz w:val="20"/>
        </w:rPr>
      </w:pPr>
      <w:r>
        <w:rPr>
          <w:sz w:val="20"/>
        </w:rPr>
        <w:t xml:space="preserve">A notre disposition, des équipements </w:t>
      </w:r>
      <w:r w:rsidR="00C85A9E">
        <w:rPr>
          <w:sz w:val="20"/>
        </w:rPr>
        <w:t xml:space="preserve">de très </w:t>
      </w:r>
      <w:proofErr w:type="gramStart"/>
      <w:r w:rsidR="00C85A9E">
        <w:rPr>
          <w:sz w:val="20"/>
        </w:rPr>
        <w:t>grand qualité</w:t>
      </w:r>
      <w:proofErr w:type="gramEnd"/>
      <w:r w:rsidR="00C85A9E">
        <w:rPr>
          <w:sz w:val="20"/>
        </w:rPr>
        <w:t xml:space="preserve"> sur un site magnifique et aussi la possibilité de rencontrer des sportifs de haut niveau puisque la base accueille notamment l’équipe de France d’aviron.</w:t>
      </w:r>
    </w:p>
    <w:p w:rsidR="00527A5E" w:rsidRPr="00527A5E" w:rsidRDefault="00527A5E" w:rsidP="008E7DFF">
      <w:pPr>
        <w:spacing w:after="0"/>
        <w:jc w:val="both"/>
        <w:rPr>
          <w:sz w:val="20"/>
        </w:rPr>
      </w:pPr>
    </w:p>
    <w:p w:rsidR="00D10028" w:rsidRPr="005F06BC" w:rsidRDefault="00D10028" w:rsidP="008E7DFF">
      <w:pPr>
        <w:spacing w:after="0"/>
        <w:jc w:val="both"/>
        <w:rPr>
          <w:b/>
          <w:sz w:val="20"/>
          <w:u w:val="single"/>
        </w:rPr>
      </w:pPr>
      <w:r w:rsidRPr="005F06BC">
        <w:rPr>
          <w:b/>
          <w:sz w:val="20"/>
          <w:u w:val="single"/>
        </w:rPr>
        <w:t>Hébergement</w:t>
      </w:r>
    </w:p>
    <w:p w:rsidR="00D10028" w:rsidRPr="00C85A9E" w:rsidRDefault="00D10028" w:rsidP="008E7DFF">
      <w:pPr>
        <w:pStyle w:val="Paragraphedeliste"/>
        <w:numPr>
          <w:ilvl w:val="0"/>
          <w:numId w:val="1"/>
        </w:numPr>
        <w:spacing w:after="0"/>
        <w:jc w:val="both"/>
        <w:rPr>
          <w:sz w:val="20"/>
        </w:rPr>
      </w:pPr>
      <w:r w:rsidRPr="00C85A9E">
        <w:rPr>
          <w:sz w:val="20"/>
        </w:rPr>
        <w:t>Nourriture : petit déjeuner</w:t>
      </w:r>
    </w:p>
    <w:p w:rsidR="00D10028" w:rsidRPr="00C85A9E" w:rsidRDefault="00D10028" w:rsidP="008E7DFF">
      <w:pPr>
        <w:spacing w:after="0"/>
        <w:jc w:val="both"/>
        <w:rPr>
          <w:sz w:val="20"/>
        </w:rPr>
      </w:pPr>
      <w:r w:rsidRPr="00C85A9E">
        <w:rPr>
          <w:sz w:val="20"/>
        </w:rPr>
        <w:t xml:space="preserve">             </w:t>
      </w:r>
      <w:r w:rsidRPr="00C85A9E">
        <w:rPr>
          <w:sz w:val="20"/>
        </w:rPr>
        <w:tab/>
      </w:r>
      <w:r w:rsidRPr="00C85A9E">
        <w:rPr>
          <w:sz w:val="20"/>
        </w:rPr>
        <w:tab/>
        <w:t xml:space="preserve">        Déjeuner</w:t>
      </w:r>
    </w:p>
    <w:p w:rsidR="00D10028" w:rsidRPr="00C85A9E" w:rsidRDefault="00D10028" w:rsidP="008E7DFF">
      <w:pPr>
        <w:spacing w:after="0"/>
        <w:jc w:val="both"/>
        <w:rPr>
          <w:sz w:val="20"/>
        </w:rPr>
      </w:pPr>
      <w:r w:rsidRPr="00C85A9E">
        <w:rPr>
          <w:sz w:val="20"/>
        </w:rPr>
        <w:tab/>
      </w:r>
      <w:r w:rsidRPr="00C85A9E">
        <w:rPr>
          <w:sz w:val="20"/>
        </w:rPr>
        <w:tab/>
        <w:t xml:space="preserve">        Goûter</w:t>
      </w:r>
    </w:p>
    <w:p w:rsidR="00D10028" w:rsidRPr="00C85A9E" w:rsidRDefault="00D10028" w:rsidP="008E7DFF">
      <w:pPr>
        <w:spacing w:after="0"/>
        <w:jc w:val="both"/>
        <w:rPr>
          <w:sz w:val="20"/>
        </w:rPr>
      </w:pPr>
      <w:r w:rsidRPr="00C85A9E">
        <w:rPr>
          <w:sz w:val="20"/>
        </w:rPr>
        <w:tab/>
      </w:r>
      <w:r w:rsidRPr="00C85A9E">
        <w:rPr>
          <w:sz w:val="20"/>
        </w:rPr>
        <w:tab/>
        <w:t xml:space="preserve">        Dîner</w:t>
      </w:r>
    </w:p>
    <w:p w:rsidR="00D10028" w:rsidRPr="00C85A9E" w:rsidRDefault="00D10028" w:rsidP="008E7DFF">
      <w:pPr>
        <w:pStyle w:val="Paragraphedeliste"/>
        <w:numPr>
          <w:ilvl w:val="0"/>
          <w:numId w:val="1"/>
        </w:numPr>
        <w:spacing w:after="0"/>
        <w:jc w:val="both"/>
        <w:rPr>
          <w:sz w:val="20"/>
        </w:rPr>
      </w:pPr>
      <w:r w:rsidRPr="00C85A9E">
        <w:rPr>
          <w:sz w:val="20"/>
        </w:rPr>
        <w:t>Préciser tout ce qui concerne allergies, régime alimentaire…</w:t>
      </w:r>
    </w:p>
    <w:p w:rsidR="00D10028" w:rsidRPr="00C85A9E" w:rsidRDefault="00D10028" w:rsidP="008E7DFF">
      <w:pPr>
        <w:pStyle w:val="Paragraphedeliste"/>
        <w:numPr>
          <w:ilvl w:val="0"/>
          <w:numId w:val="1"/>
        </w:numPr>
        <w:spacing w:after="0"/>
        <w:jc w:val="both"/>
        <w:rPr>
          <w:sz w:val="20"/>
        </w:rPr>
      </w:pPr>
      <w:r w:rsidRPr="00C85A9E">
        <w:rPr>
          <w:sz w:val="20"/>
        </w:rPr>
        <w:t>Logement : chambres de 2 à 4 lits avec salle de bain (WC douche)</w:t>
      </w:r>
    </w:p>
    <w:p w:rsidR="00D10028" w:rsidRPr="00C85A9E" w:rsidRDefault="00D10028" w:rsidP="008E7DFF">
      <w:pPr>
        <w:pStyle w:val="Paragraphedeliste"/>
        <w:numPr>
          <w:ilvl w:val="0"/>
          <w:numId w:val="1"/>
        </w:numPr>
        <w:spacing w:after="0"/>
        <w:jc w:val="both"/>
        <w:rPr>
          <w:sz w:val="20"/>
        </w:rPr>
      </w:pPr>
      <w:r w:rsidRPr="00C85A9E">
        <w:rPr>
          <w:sz w:val="20"/>
        </w:rPr>
        <w:t>Couchage : la base fournit les draps, couvertures et oreillers.</w:t>
      </w:r>
      <w:r w:rsidR="002A52F5">
        <w:rPr>
          <w:sz w:val="20"/>
        </w:rPr>
        <w:t xml:space="preserve">                                                                       </w:t>
      </w:r>
    </w:p>
    <w:p w:rsidR="00D10028" w:rsidRPr="005F06BC" w:rsidRDefault="00D10028" w:rsidP="008E7DFF">
      <w:pPr>
        <w:spacing w:after="0"/>
        <w:jc w:val="both"/>
        <w:rPr>
          <w:i/>
          <w:sz w:val="20"/>
        </w:rPr>
      </w:pPr>
    </w:p>
    <w:p w:rsidR="002A52F5" w:rsidRDefault="002A52F5" w:rsidP="008E7DFF">
      <w:pPr>
        <w:spacing w:after="0"/>
        <w:jc w:val="both"/>
        <w:rPr>
          <w:b/>
          <w:sz w:val="20"/>
          <w:u w:val="single"/>
        </w:rPr>
      </w:pPr>
    </w:p>
    <w:p w:rsidR="00D10028" w:rsidRPr="005F06BC" w:rsidRDefault="00D10028" w:rsidP="008E7DFF">
      <w:pPr>
        <w:spacing w:after="0"/>
        <w:jc w:val="both"/>
        <w:rPr>
          <w:b/>
          <w:sz w:val="20"/>
          <w:u w:val="single"/>
        </w:rPr>
      </w:pPr>
      <w:r w:rsidRPr="005F06BC">
        <w:rPr>
          <w:b/>
          <w:sz w:val="20"/>
          <w:u w:val="single"/>
        </w:rPr>
        <w:t>Animations</w:t>
      </w:r>
    </w:p>
    <w:p w:rsidR="00D10028" w:rsidRPr="00C85A9E" w:rsidRDefault="00D10028" w:rsidP="008E7DFF">
      <w:pPr>
        <w:spacing w:after="0"/>
        <w:jc w:val="both"/>
        <w:rPr>
          <w:sz w:val="20"/>
        </w:rPr>
      </w:pPr>
      <w:r w:rsidRPr="00C85A9E">
        <w:rPr>
          <w:sz w:val="20"/>
        </w:rPr>
        <w:t>Activités sportives : Les élèves pratiquent les activités sportives de pleine nature de 9h à 12h et de 14h à 17h.</w:t>
      </w:r>
    </w:p>
    <w:p w:rsidR="00D10028" w:rsidRPr="00C85A9E" w:rsidRDefault="00D10028" w:rsidP="008E7DFF">
      <w:pPr>
        <w:spacing w:after="0"/>
        <w:jc w:val="both"/>
        <w:rPr>
          <w:sz w:val="20"/>
        </w:rPr>
      </w:pPr>
      <w:r w:rsidRPr="00C85A9E">
        <w:rPr>
          <w:sz w:val="20"/>
        </w:rPr>
        <w:t xml:space="preserve">Activités pratiquées :  </w:t>
      </w:r>
    </w:p>
    <w:p w:rsidR="00D10028" w:rsidRPr="00C85A9E" w:rsidRDefault="00D10028" w:rsidP="008E7DFF">
      <w:pPr>
        <w:pStyle w:val="Paragraphedeliste"/>
        <w:numPr>
          <w:ilvl w:val="0"/>
          <w:numId w:val="2"/>
        </w:numPr>
        <w:spacing w:after="0"/>
        <w:jc w:val="both"/>
        <w:rPr>
          <w:sz w:val="20"/>
        </w:rPr>
      </w:pPr>
      <w:r w:rsidRPr="00C85A9E">
        <w:rPr>
          <w:sz w:val="20"/>
        </w:rPr>
        <w:t>Spéléologie</w:t>
      </w:r>
    </w:p>
    <w:p w:rsidR="00D10028" w:rsidRPr="00C85A9E" w:rsidRDefault="00D10028" w:rsidP="008E7DFF">
      <w:pPr>
        <w:pStyle w:val="Paragraphedeliste"/>
        <w:numPr>
          <w:ilvl w:val="0"/>
          <w:numId w:val="2"/>
        </w:numPr>
        <w:spacing w:after="0"/>
        <w:jc w:val="both"/>
        <w:rPr>
          <w:sz w:val="20"/>
        </w:rPr>
      </w:pPr>
      <w:r w:rsidRPr="00C85A9E">
        <w:rPr>
          <w:sz w:val="20"/>
        </w:rPr>
        <w:t>Catamaran</w:t>
      </w:r>
    </w:p>
    <w:p w:rsidR="00D10028" w:rsidRPr="00C85A9E" w:rsidRDefault="00D10028" w:rsidP="008E7DFF">
      <w:pPr>
        <w:pStyle w:val="Paragraphedeliste"/>
        <w:numPr>
          <w:ilvl w:val="0"/>
          <w:numId w:val="2"/>
        </w:numPr>
        <w:spacing w:after="0"/>
        <w:jc w:val="both"/>
        <w:rPr>
          <w:sz w:val="20"/>
        </w:rPr>
      </w:pPr>
      <w:r w:rsidRPr="00C85A9E">
        <w:rPr>
          <w:sz w:val="20"/>
        </w:rPr>
        <w:t>Kayak sur lac</w:t>
      </w:r>
    </w:p>
    <w:p w:rsidR="00D10028" w:rsidRPr="00C85A9E" w:rsidRDefault="00D10028" w:rsidP="008E7DFF">
      <w:pPr>
        <w:pStyle w:val="Paragraphedeliste"/>
        <w:numPr>
          <w:ilvl w:val="0"/>
          <w:numId w:val="2"/>
        </w:numPr>
        <w:spacing w:after="0"/>
        <w:jc w:val="both"/>
        <w:rPr>
          <w:sz w:val="20"/>
        </w:rPr>
      </w:pPr>
      <w:r w:rsidRPr="00C85A9E">
        <w:rPr>
          <w:sz w:val="20"/>
        </w:rPr>
        <w:t>Escalade</w:t>
      </w:r>
    </w:p>
    <w:p w:rsidR="00D10028" w:rsidRPr="00C85A9E" w:rsidRDefault="00C85A9E" w:rsidP="008E7DFF">
      <w:pPr>
        <w:pStyle w:val="Paragraphedeliste"/>
        <w:numPr>
          <w:ilvl w:val="0"/>
          <w:numId w:val="2"/>
        </w:numPr>
        <w:spacing w:after="0"/>
        <w:jc w:val="both"/>
        <w:rPr>
          <w:sz w:val="20"/>
        </w:rPr>
      </w:pPr>
      <w:r w:rsidRPr="00C85A9E">
        <w:rPr>
          <w:sz w:val="20"/>
        </w:rPr>
        <w:t>G</w:t>
      </w:r>
      <w:r w:rsidR="00D10028" w:rsidRPr="00C85A9E">
        <w:rPr>
          <w:sz w:val="20"/>
        </w:rPr>
        <w:t>olf</w:t>
      </w:r>
    </w:p>
    <w:p w:rsidR="00C85A9E" w:rsidRPr="00C85A9E" w:rsidRDefault="00C85A9E" w:rsidP="008E7DFF">
      <w:pPr>
        <w:pStyle w:val="Paragraphedeliste"/>
        <w:numPr>
          <w:ilvl w:val="0"/>
          <w:numId w:val="2"/>
        </w:numPr>
        <w:spacing w:after="0"/>
        <w:jc w:val="both"/>
        <w:rPr>
          <w:sz w:val="20"/>
        </w:rPr>
      </w:pPr>
      <w:proofErr w:type="spellStart"/>
      <w:r w:rsidRPr="00C85A9E">
        <w:rPr>
          <w:sz w:val="20"/>
        </w:rPr>
        <w:t>Acro</w:t>
      </w:r>
      <w:proofErr w:type="spellEnd"/>
      <w:r w:rsidRPr="00C85A9E">
        <w:rPr>
          <w:sz w:val="20"/>
        </w:rPr>
        <w:t xml:space="preserve"> branche</w:t>
      </w:r>
    </w:p>
    <w:p w:rsidR="00C85A9E" w:rsidRDefault="00C85A9E" w:rsidP="008E7DFF">
      <w:pPr>
        <w:pStyle w:val="Paragraphedeliste"/>
        <w:numPr>
          <w:ilvl w:val="0"/>
          <w:numId w:val="2"/>
        </w:numPr>
        <w:spacing w:after="0"/>
        <w:jc w:val="both"/>
        <w:rPr>
          <w:sz w:val="20"/>
        </w:rPr>
      </w:pPr>
      <w:r w:rsidRPr="00C85A9E">
        <w:rPr>
          <w:sz w:val="20"/>
        </w:rPr>
        <w:t>Tir à l’arc</w:t>
      </w:r>
    </w:p>
    <w:p w:rsidR="00C85A9E" w:rsidRDefault="00C85A9E" w:rsidP="008E7DFF">
      <w:pPr>
        <w:spacing w:after="0"/>
        <w:jc w:val="both"/>
        <w:rPr>
          <w:sz w:val="20"/>
        </w:rPr>
      </w:pPr>
    </w:p>
    <w:p w:rsidR="00C85A9E" w:rsidRDefault="00C85A9E" w:rsidP="008E7DFF">
      <w:pPr>
        <w:spacing w:after="0"/>
        <w:jc w:val="both"/>
        <w:rPr>
          <w:sz w:val="20"/>
        </w:rPr>
      </w:pPr>
      <w:r>
        <w:rPr>
          <w:sz w:val="20"/>
        </w:rPr>
        <w:t xml:space="preserve">Pour les activités sur l’eau, </w:t>
      </w:r>
      <w:r w:rsidRPr="00C85A9E">
        <w:rPr>
          <w:sz w:val="20"/>
          <w:u w:val="single"/>
        </w:rPr>
        <w:t>vous devez fournir le brevet de natation que votre enfant</w:t>
      </w:r>
      <w:r>
        <w:rPr>
          <w:sz w:val="20"/>
        </w:rPr>
        <w:t xml:space="preserve"> doit avoir, si ce n’est pas le cas, il faut se rendre dans une piscine et demander à un maitre-nageur de le lui faire passer. Cette attestation est </w:t>
      </w:r>
      <w:r w:rsidRPr="00C85A9E">
        <w:rPr>
          <w:b/>
          <w:sz w:val="20"/>
        </w:rPr>
        <w:t>obligatoire</w:t>
      </w:r>
      <w:r>
        <w:rPr>
          <w:sz w:val="20"/>
        </w:rPr>
        <w:t xml:space="preserve"> pour les activités nautiques.</w:t>
      </w:r>
    </w:p>
    <w:p w:rsidR="00C85A9E" w:rsidRDefault="00C85A9E" w:rsidP="008E7DFF">
      <w:pPr>
        <w:spacing w:after="0"/>
        <w:jc w:val="both"/>
        <w:rPr>
          <w:sz w:val="20"/>
        </w:rPr>
      </w:pPr>
      <w:r>
        <w:rPr>
          <w:sz w:val="20"/>
        </w:rPr>
        <w:t>Si votre enfant ne sait pas nager, il ne pratiquera pas le catamaran et le kayak. Il fera les autres activités en double</w:t>
      </w:r>
      <w:r w:rsidR="005644F9">
        <w:rPr>
          <w:sz w:val="20"/>
        </w:rPr>
        <w:t xml:space="preserve"> et</w:t>
      </w:r>
      <w:r>
        <w:rPr>
          <w:sz w:val="20"/>
        </w:rPr>
        <w:t xml:space="preserve"> pourra profiter pleinement du séjour.</w:t>
      </w:r>
    </w:p>
    <w:p w:rsidR="005644F9" w:rsidRDefault="005644F9" w:rsidP="008E7DFF">
      <w:pPr>
        <w:spacing w:after="0"/>
        <w:jc w:val="both"/>
        <w:rPr>
          <w:sz w:val="20"/>
        </w:rPr>
      </w:pPr>
    </w:p>
    <w:p w:rsidR="005644F9" w:rsidRDefault="005644F9" w:rsidP="008E7DFF">
      <w:pPr>
        <w:spacing w:after="0"/>
        <w:jc w:val="both"/>
        <w:rPr>
          <w:sz w:val="20"/>
        </w:rPr>
      </w:pPr>
      <w:r>
        <w:rPr>
          <w:sz w:val="20"/>
        </w:rPr>
        <w:t xml:space="preserve">Une liste de vêtements et matériel à emporter vous sera </w:t>
      </w:r>
      <w:bookmarkStart w:id="0" w:name="_GoBack"/>
      <w:bookmarkEnd w:id="0"/>
      <w:r w:rsidR="001E0223">
        <w:rPr>
          <w:sz w:val="20"/>
        </w:rPr>
        <w:t>communiqué</w:t>
      </w:r>
      <w:r>
        <w:rPr>
          <w:sz w:val="20"/>
        </w:rPr>
        <w:t xml:space="preserve"> avant le départ. Il n’y a pas d’achat supplémentaire à prévoir si ce n’est peut-être, une paire de bottes pour la spéléologie et un équipement de pluie. </w:t>
      </w:r>
    </w:p>
    <w:p w:rsidR="005644F9" w:rsidRDefault="005644F9" w:rsidP="008E7DFF">
      <w:pPr>
        <w:spacing w:after="0"/>
        <w:jc w:val="both"/>
        <w:rPr>
          <w:sz w:val="20"/>
        </w:rPr>
      </w:pPr>
    </w:p>
    <w:p w:rsidR="005644F9" w:rsidRDefault="005644F9" w:rsidP="008E7DFF">
      <w:pPr>
        <w:spacing w:after="0"/>
        <w:jc w:val="both"/>
        <w:rPr>
          <w:sz w:val="20"/>
        </w:rPr>
      </w:pPr>
      <w:r>
        <w:rPr>
          <w:sz w:val="20"/>
        </w:rPr>
        <w:t>Les accompagnateurs :</w:t>
      </w:r>
    </w:p>
    <w:p w:rsidR="005644F9" w:rsidRDefault="005644F9" w:rsidP="008E7DFF">
      <w:pPr>
        <w:pStyle w:val="Paragraphedeliste"/>
        <w:numPr>
          <w:ilvl w:val="0"/>
          <w:numId w:val="3"/>
        </w:numPr>
        <w:spacing w:after="0"/>
        <w:jc w:val="both"/>
        <w:rPr>
          <w:sz w:val="20"/>
        </w:rPr>
      </w:pPr>
      <w:r>
        <w:rPr>
          <w:sz w:val="20"/>
        </w:rPr>
        <w:t>Madame Moll, professeur EPS</w:t>
      </w:r>
    </w:p>
    <w:p w:rsidR="005644F9" w:rsidRDefault="005644F9" w:rsidP="008E7DFF">
      <w:pPr>
        <w:pStyle w:val="Paragraphedeliste"/>
        <w:numPr>
          <w:ilvl w:val="0"/>
          <w:numId w:val="3"/>
        </w:numPr>
        <w:spacing w:after="0"/>
        <w:jc w:val="both"/>
        <w:rPr>
          <w:sz w:val="20"/>
        </w:rPr>
      </w:pPr>
      <w:r>
        <w:rPr>
          <w:sz w:val="20"/>
        </w:rPr>
        <w:t>Madame Denizet, professeur EPS</w:t>
      </w:r>
    </w:p>
    <w:p w:rsidR="005644F9" w:rsidRDefault="005644F9" w:rsidP="008E7DFF">
      <w:pPr>
        <w:pStyle w:val="Paragraphedeliste"/>
        <w:numPr>
          <w:ilvl w:val="0"/>
          <w:numId w:val="3"/>
        </w:numPr>
        <w:spacing w:after="0"/>
        <w:jc w:val="both"/>
        <w:rPr>
          <w:sz w:val="20"/>
        </w:rPr>
      </w:pPr>
      <w:r>
        <w:rPr>
          <w:sz w:val="20"/>
        </w:rPr>
        <w:t>Monsieur Ruffin, professeur de Français</w:t>
      </w:r>
    </w:p>
    <w:p w:rsidR="005644F9" w:rsidRDefault="005644F9" w:rsidP="008E7DFF">
      <w:pPr>
        <w:pStyle w:val="Paragraphedeliste"/>
        <w:numPr>
          <w:ilvl w:val="0"/>
          <w:numId w:val="3"/>
        </w:numPr>
        <w:spacing w:after="0"/>
        <w:jc w:val="both"/>
        <w:rPr>
          <w:sz w:val="20"/>
        </w:rPr>
      </w:pPr>
      <w:r>
        <w:rPr>
          <w:sz w:val="20"/>
        </w:rPr>
        <w:t xml:space="preserve">Monsieur </w:t>
      </w:r>
      <w:proofErr w:type="spellStart"/>
      <w:r>
        <w:rPr>
          <w:sz w:val="20"/>
        </w:rPr>
        <w:t>Fraioli</w:t>
      </w:r>
      <w:proofErr w:type="spellEnd"/>
      <w:r>
        <w:rPr>
          <w:sz w:val="20"/>
        </w:rPr>
        <w:t>, professeur d’histoire géographie.</w:t>
      </w:r>
    </w:p>
    <w:p w:rsidR="008E7DFF" w:rsidRDefault="008E7DFF" w:rsidP="008E7DFF">
      <w:pPr>
        <w:spacing w:after="0"/>
        <w:rPr>
          <w:sz w:val="20"/>
        </w:rPr>
      </w:pPr>
    </w:p>
    <w:p w:rsidR="00680827" w:rsidRPr="002A52F5" w:rsidRDefault="008E7DFF" w:rsidP="002A52F5">
      <w:pPr>
        <w:rPr>
          <w:b/>
          <w:sz w:val="28"/>
        </w:rPr>
      </w:pPr>
      <w:r w:rsidRPr="002A52F5">
        <w:rPr>
          <w:b/>
        </w:rPr>
        <w:t xml:space="preserve">Première réunion d’information </w:t>
      </w:r>
      <w:r w:rsidR="002A52F5">
        <w:rPr>
          <w:b/>
        </w:rPr>
        <w:t xml:space="preserve">      </w:t>
      </w:r>
      <w:r w:rsidR="001E0223">
        <w:rPr>
          <w:b/>
          <w:sz w:val="28"/>
          <w:u w:val="single"/>
        </w:rPr>
        <w:t>le mardi 19 janvier à 18h</w:t>
      </w:r>
    </w:p>
    <w:p w:rsidR="002A52F5" w:rsidRPr="001E0223" w:rsidRDefault="002A52F5" w:rsidP="002A52F5">
      <w:pPr>
        <w:rPr>
          <w:b/>
          <w:sz w:val="28"/>
          <w:u w:val="single"/>
        </w:rPr>
      </w:pPr>
      <w:r w:rsidRPr="002A52F5">
        <w:rPr>
          <w:b/>
          <w:sz w:val="28"/>
        </w:rPr>
        <w:t xml:space="preserve">                                                    </w:t>
      </w:r>
      <w:r w:rsidRPr="001E0223">
        <w:rPr>
          <w:b/>
          <w:sz w:val="28"/>
          <w:u w:val="single"/>
        </w:rPr>
        <w:t>Salle</w:t>
      </w:r>
      <w:r w:rsidR="001E0223" w:rsidRPr="001E0223">
        <w:rPr>
          <w:b/>
          <w:sz w:val="28"/>
          <w:u w:val="single"/>
        </w:rPr>
        <w:t> : restaurant scolaire</w:t>
      </w:r>
      <w:r w:rsidRPr="001E0223">
        <w:rPr>
          <w:b/>
          <w:sz w:val="28"/>
          <w:u w:val="single"/>
        </w:rPr>
        <w:t xml:space="preserve"> </w:t>
      </w:r>
    </w:p>
    <w:sectPr w:rsidR="002A52F5" w:rsidRPr="001E0223" w:rsidSect="002A52F5">
      <w:pgSz w:w="16838" w:h="11906" w:orient="landscape" w:code="9"/>
      <w:pgMar w:top="1134" w:right="567" w:bottom="113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595E"/>
    <w:multiLevelType w:val="hybridMultilevel"/>
    <w:tmpl w:val="535C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9C78AF"/>
    <w:multiLevelType w:val="hybridMultilevel"/>
    <w:tmpl w:val="67546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8B3F81"/>
    <w:multiLevelType w:val="hybridMultilevel"/>
    <w:tmpl w:val="1700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28"/>
    <w:rsid w:val="001E0223"/>
    <w:rsid w:val="00293D9D"/>
    <w:rsid w:val="002A52F5"/>
    <w:rsid w:val="00527A5E"/>
    <w:rsid w:val="005644F9"/>
    <w:rsid w:val="00680827"/>
    <w:rsid w:val="008E7DFF"/>
    <w:rsid w:val="00C85A9E"/>
    <w:rsid w:val="00D10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28"/>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028"/>
    <w:pPr>
      <w:ind w:left="720"/>
      <w:contextualSpacing/>
    </w:pPr>
  </w:style>
  <w:style w:type="paragraph" w:styleId="Citationintense">
    <w:name w:val="Intense Quote"/>
    <w:basedOn w:val="Normal"/>
    <w:next w:val="Normal"/>
    <w:link w:val="CitationintenseCar"/>
    <w:uiPriority w:val="30"/>
    <w:qFormat/>
    <w:rsid w:val="008E7D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E7DFF"/>
    <w:rPr>
      <w:i/>
      <w:iCs/>
      <w:color w:val="5B9BD5" w:themeColor="accent1"/>
    </w:rPr>
  </w:style>
  <w:style w:type="paragraph" w:styleId="Citation">
    <w:name w:val="Quote"/>
    <w:basedOn w:val="Normal"/>
    <w:next w:val="Normal"/>
    <w:link w:val="CitationCar"/>
    <w:uiPriority w:val="29"/>
    <w:qFormat/>
    <w:rsid w:val="008E7DF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E7DFF"/>
    <w:rPr>
      <w:i/>
      <w:iCs/>
      <w:color w:val="404040" w:themeColor="text1" w:themeTint="BF"/>
    </w:rPr>
  </w:style>
  <w:style w:type="character" w:styleId="Titredulivre">
    <w:name w:val="Book Title"/>
    <w:basedOn w:val="Policepardfaut"/>
    <w:uiPriority w:val="33"/>
    <w:qFormat/>
    <w:rsid w:val="008E7DF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28"/>
    <w:pPr>
      <w:spacing w:after="20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0028"/>
    <w:pPr>
      <w:ind w:left="720"/>
      <w:contextualSpacing/>
    </w:pPr>
  </w:style>
  <w:style w:type="paragraph" w:styleId="Citationintense">
    <w:name w:val="Intense Quote"/>
    <w:basedOn w:val="Normal"/>
    <w:next w:val="Normal"/>
    <w:link w:val="CitationintenseCar"/>
    <w:uiPriority w:val="30"/>
    <w:qFormat/>
    <w:rsid w:val="008E7D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E7DFF"/>
    <w:rPr>
      <w:i/>
      <w:iCs/>
      <w:color w:val="5B9BD5" w:themeColor="accent1"/>
    </w:rPr>
  </w:style>
  <w:style w:type="paragraph" w:styleId="Citation">
    <w:name w:val="Quote"/>
    <w:basedOn w:val="Normal"/>
    <w:next w:val="Normal"/>
    <w:link w:val="CitationCar"/>
    <w:uiPriority w:val="29"/>
    <w:qFormat/>
    <w:rsid w:val="008E7DF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E7DFF"/>
    <w:rPr>
      <w:i/>
      <w:iCs/>
      <w:color w:val="404040" w:themeColor="text1" w:themeTint="BF"/>
    </w:rPr>
  </w:style>
  <w:style w:type="character" w:styleId="Titredulivre">
    <w:name w:val="Book Title"/>
    <w:basedOn w:val="Policepardfaut"/>
    <w:uiPriority w:val="33"/>
    <w:qFormat/>
    <w:rsid w:val="008E7D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cdenizet</dc:creator>
  <cp:keywords/>
  <dc:description/>
  <cp:lastModifiedBy>catherine denizet</cp:lastModifiedBy>
  <cp:revision>2</cp:revision>
  <dcterms:created xsi:type="dcterms:W3CDTF">2016-01-04T16:18:00Z</dcterms:created>
  <dcterms:modified xsi:type="dcterms:W3CDTF">2016-01-05T16:56:00Z</dcterms:modified>
</cp:coreProperties>
</file>